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9A6" w:rsidRDefault="001259A6" w:rsidP="00BE75CF">
      <w:pPr>
        <w:shd w:val="clear" w:color="auto" w:fill="DBD9D9"/>
        <w:spacing w:before="100" w:beforeAutospacing="1" w:after="75" w:line="240" w:lineRule="auto"/>
        <w:outlineLvl w:val="0"/>
        <w:rPr>
          <w:rFonts w:ascii="Arial" w:eastAsia="Times New Roman" w:hAnsi="Arial" w:cs="Arial"/>
          <w:color w:val="000000"/>
          <w:kern w:val="36"/>
          <w:sz w:val="27"/>
          <w:szCs w:val="27"/>
          <w:lang w:eastAsia="en-GB"/>
        </w:rPr>
      </w:pPr>
    </w:p>
    <w:p w:rsidR="00BE75CF" w:rsidRPr="001259A6" w:rsidRDefault="00BE75CF" w:rsidP="00BE75CF">
      <w:pPr>
        <w:shd w:val="clear" w:color="auto" w:fill="DBD9D9"/>
        <w:spacing w:before="100" w:beforeAutospacing="1" w:after="75" w:line="240" w:lineRule="auto"/>
        <w:outlineLvl w:val="0"/>
        <w:rPr>
          <w:rFonts w:ascii="Arial" w:eastAsia="Times New Roman" w:hAnsi="Arial" w:cs="Arial"/>
          <w:color w:val="000000"/>
          <w:kern w:val="36"/>
          <w:sz w:val="27"/>
          <w:szCs w:val="27"/>
          <w:lang w:eastAsia="en-GB"/>
        </w:rPr>
      </w:pPr>
      <w:r w:rsidRPr="001259A6">
        <w:rPr>
          <w:rFonts w:ascii="Arial" w:eastAsia="Times New Roman" w:hAnsi="Arial" w:cs="Arial"/>
          <w:color w:val="000000"/>
          <w:kern w:val="36"/>
          <w:sz w:val="27"/>
          <w:szCs w:val="27"/>
          <w:lang w:eastAsia="en-GB"/>
        </w:rPr>
        <w:t>Rosemor’s Warranty Policy</w:t>
      </w:r>
    </w:p>
    <w:p w:rsidR="00BE75CF" w:rsidRPr="001259A6" w:rsidRDefault="00BE75CF" w:rsidP="00BE75CF">
      <w:pPr>
        <w:shd w:val="clear" w:color="auto" w:fill="DBD9D9"/>
        <w:spacing w:after="0" w:line="240" w:lineRule="auto"/>
        <w:rPr>
          <w:rFonts w:ascii="Arial" w:eastAsia="Times New Roman" w:hAnsi="Arial" w:cs="Arial"/>
          <w:color w:val="000000"/>
          <w:sz w:val="24"/>
          <w:szCs w:val="24"/>
          <w:lang w:eastAsia="en-GB"/>
        </w:rPr>
      </w:pPr>
    </w:p>
    <w:p w:rsidR="00BE75CF" w:rsidRPr="001259A6" w:rsidRDefault="00BE75CF"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 xml:space="preserve">Rosemor International Limited warrant to the original purchaser that its products are free of defects in both material and workmanship for the period shown below:- </w:t>
      </w:r>
    </w:p>
    <w:p w:rsidR="00BE75CF" w:rsidRPr="001259A6" w:rsidRDefault="00BE75CF"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 xml:space="preserve">One year from </w:t>
      </w:r>
      <w:r w:rsidR="001542F8" w:rsidRPr="001259A6">
        <w:rPr>
          <w:rFonts w:ascii="Arial" w:eastAsia="Times New Roman" w:hAnsi="Arial" w:cs="Arial"/>
          <w:color w:val="000000"/>
          <w:sz w:val="24"/>
          <w:szCs w:val="24"/>
          <w:lang w:eastAsia="en-GB"/>
        </w:rPr>
        <w:t>training and installation date</w:t>
      </w:r>
      <w:r w:rsidRPr="001259A6">
        <w:rPr>
          <w:rFonts w:ascii="Arial" w:eastAsia="Times New Roman" w:hAnsi="Arial" w:cs="Arial"/>
          <w:color w:val="000000"/>
          <w:sz w:val="24"/>
          <w:szCs w:val="24"/>
          <w:lang w:eastAsia="en-GB"/>
        </w:rPr>
        <w:t>.</w:t>
      </w:r>
    </w:p>
    <w:p w:rsidR="00BE75CF" w:rsidRPr="001259A6" w:rsidRDefault="00BE75CF"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b/>
          <w:bCs/>
          <w:color w:val="000000"/>
          <w:sz w:val="24"/>
          <w:szCs w:val="24"/>
          <w:lang w:eastAsia="en-GB"/>
        </w:rPr>
        <w:t>Note:</w:t>
      </w:r>
      <w:r w:rsidRPr="001259A6">
        <w:rPr>
          <w:rFonts w:ascii="Arial" w:eastAsia="Times New Roman" w:hAnsi="Arial" w:cs="Arial"/>
          <w:color w:val="000000"/>
          <w:sz w:val="24"/>
          <w:szCs w:val="24"/>
          <w:lang w:eastAsia="en-GB"/>
        </w:rPr>
        <w:t xml:space="preserve"> This warranty expressly excludes consumable parts such as brushes, travel support feet, green gliders etc. that are considered replaceable from time to time during the normal working life of the machine. </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a</w:t>
      </w:r>
      <w:r w:rsidR="00BE75CF" w:rsidRPr="001259A6">
        <w:rPr>
          <w:rFonts w:ascii="Arial" w:eastAsia="Times New Roman" w:hAnsi="Arial" w:cs="Arial"/>
          <w:color w:val="000000"/>
          <w:sz w:val="24"/>
          <w:szCs w:val="24"/>
          <w:lang w:eastAsia="en-GB"/>
        </w:rPr>
        <w:t>. All warranty claims must be processed through Rosemor direct or the Dealer from whom the equipment was purchased. The Dealer will co-operate with the purchaser throughout the warranty claims procedure and will arrange any necessary part replacements using Rosemor’s parts.</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b</w:t>
      </w:r>
      <w:r w:rsidR="00BE75CF" w:rsidRPr="001259A6">
        <w:rPr>
          <w:rFonts w:ascii="Arial" w:eastAsia="Times New Roman" w:hAnsi="Arial" w:cs="Arial"/>
          <w:color w:val="000000"/>
          <w:sz w:val="24"/>
          <w:szCs w:val="24"/>
          <w:lang w:eastAsia="en-GB"/>
        </w:rPr>
        <w:t>. If the original Dealer is no longer available to fulfil his obligations please contact Rosemor International Limited with full details so that this may be processed without delay.</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c</w:t>
      </w:r>
      <w:r w:rsidR="00BE75CF" w:rsidRPr="001259A6">
        <w:rPr>
          <w:rFonts w:ascii="Arial" w:eastAsia="Times New Roman" w:hAnsi="Arial" w:cs="Arial"/>
          <w:color w:val="000000"/>
          <w:sz w:val="24"/>
          <w:szCs w:val="24"/>
          <w:lang w:eastAsia="en-GB"/>
        </w:rPr>
        <w:t>. Any warranty claim can only relate to the specific part that is proven to be at fault and for which a replacement will be supplied but cannot be extended to constitute a claim against the complete appliance.</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proofErr w:type="gramStart"/>
      <w:r w:rsidRPr="001259A6">
        <w:rPr>
          <w:rFonts w:ascii="Arial" w:eastAsia="Times New Roman" w:hAnsi="Arial" w:cs="Arial"/>
          <w:color w:val="000000"/>
          <w:sz w:val="24"/>
          <w:szCs w:val="24"/>
          <w:lang w:eastAsia="en-GB"/>
        </w:rPr>
        <w:t>d</w:t>
      </w:r>
      <w:r w:rsidR="00BE75CF" w:rsidRPr="001259A6">
        <w:rPr>
          <w:rFonts w:ascii="Arial" w:eastAsia="Times New Roman" w:hAnsi="Arial" w:cs="Arial"/>
          <w:color w:val="000000"/>
          <w:sz w:val="24"/>
          <w:szCs w:val="24"/>
          <w:lang w:eastAsia="en-GB"/>
        </w:rPr>
        <w:t>. Rosemor</w:t>
      </w:r>
      <w:proofErr w:type="gramEnd"/>
      <w:r w:rsidR="00BE75CF" w:rsidRPr="001259A6">
        <w:rPr>
          <w:rFonts w:ascii="Arial" w:eastAsia="Times New Roman" w:hAnsi="Arial" w:cs="Arial"/>
          <w:color w:val="000000"/>
          <w:sz w:val="24"/>
          <w:szCs w:val="24"/>
          <w:lang w:eastAsia="en-GB"/>
        </w:rPr>
        <w:t xml:space="preserve"> International Ltd will supply the Dealer or end user with any warranty parts required subject to the claim being validated after return of the faulty items in accordance with Rosemor International’s General Conditions of Sale.</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e</w:t>
      </w:r>
      <w:r w:rsidR="00BE75CF" w:rsidRPr="001259A6">
        <w:rPr>
          <w:rFonts w:ascii="Arial" w:eastAsia="Times New Roman" w:hAnsi="Arial" w:cs="Arial"/>
          <w:color w:val="000000"/>
          <w:sz w:val="24"/>
          <w:szCs w:val="24"/>
          <w:lang w:eastAsia="en-GB"/>
        </w:rPr>
        <w:t xml:space="preserve">. Claims will not be accepted if they are the result of fair wear and tear, misuse or abuse of any kind. </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f</w:t>
      </w:r>
      <w:r w:rsidR="00BE75CF" w:rsidRPr="001259A6">
        <w:rPr>
          <w:rFonts w:ascii="Arial" w:eastAsia="Times New Roman" w:hAnsi="Arial" w:cs="Arial"/>
          <w:color w:val="000000"/>
          <w:sz w:val="24"/>
          <w:szCs w:val="24"/>
          <w:lang w:eastAsia="en-GB"/>
        </w:rPr>
        <w:t>. No replacement will be given unless the appropriate evidence of the validity of the claim has been provided to the satisfaction of Rosemor International Limited.</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proofErr w:type="gramStart"/>
      <w:r w:rsidRPr="001259A6">
        <w:rPr>
          <w:rFonts w:ascii="Arial" w:eastAsia="Times New Roman" w:hAnsi="Arial" w:cs="Arial"/>
          <w:color w:val="000000"/>
          <w:sz w:val="24"/>
          <w:szCs w:val="24"/>
          <w:lang w:eastAsia="en-GB"/>
        </w:rPr>
        <w:t>g</w:t>
      </w:r>
      <w:r w:rsidR="00BE75CF" w:rsidRPr="001259A6">
        <w:rPr>
          <w:rFonts w:ascii="Arial" w:eastAsia="Times New Roman" w:hAnsi="Arial" w:cs="Arial"/>
          <w:color w:val="000000"/>
          <w:sz w:val="24"/>
          <w:szCs w:val="24"/>
          <w:lang w:eastAsia="en-GB"/>
        </w:rPr>
        <w:t>. Rosemor</w:t>
      </w:r>
      <w:proofErr w:type="gramEnd"/>
      <w:r w:rsidR="00BE75CF" w:rsidRPr="001259A6">
        <w:rPr>
          <w:rFonts w:ascii="Arial" w:eastAsia="Times New Roman" w:hAnsi="Arial" w:cs="Arial"/>
          <w:color w:val="000000"/>
          <w:sz w:val="24"/>
          <w:szCs w:val="24"/>
          <w:lang w:eastAsia="en-GB"/>
        </w:rPr>
        <w:t xml:space="preserve"> International Limited reserve the right to charge for any unnecessary work carried out as a result of an invalid claim.</w:t>
      </w:r>
    </w:p>
    <w:p w:rsidR="00BE75CF" w:rsidRPr="001259A6"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h</w:t>
      </w:r>
      <w:r w:rsidR="00BE75CF" w:rsidRPr="001259A6">
        <w:rPr>
          <w:rFonts w:ascii="Arial" w:eastAsia="Times New Roman" w:hAnsi="Arial" w:cs="Arial"/>
          <w:color w:val="000000"/>
          <w:sz w:val="24"/>
          <w:szCs w:val="24"/>
          <w:lang w:eastAsia="en-GB"/>
        </w:rPr>
        <w:t>. No variation to this warranty may be made or implied by any member of Rosemor International Limited or its Dealers unless such variation is in writing and authorised by the Company.</w:t>
      </w:r>
    </w:p>
    <w:p w:rsidR="001542F8" w:rsidRDefault="00B81A7D" w:rsidP="00BE75CF">
      <w:pPr>
        <w:shd w:val="clear" w:color="auto" w:fill="DBD9D9"/>
        <w:spacing w:before="100" w:beforeAutospacing="1" w:after="100" w:afterAutospacing="1" w:line="240" w:lineRule="auto"/>
        <w:rPr>
          <w:rFonts w:ascii="Arial" w:eastAsia="Times New Roman" w:hAnsi="Arial" w:cs="Arial"/>
          <w:color w:val="000000"/>
          <w:sz w:val="24"/>
          <w:szCs w:val="24"/>
          <w:lang w:eastAsia="en-GB"/>
        </w:rPr>
      </w:pPr>
      <w:r w:rsidRPr="001259A6">
        <w:rPr>
          <w:rFonts w:ascii="Arial" w:eastAsia="Times New Roman" w:hAnsi="Arial" w:cs="Arial"/>
          <w:color w:val="000000"/>
          <w:sz w:val="24"/>
          <w:szCs w:val="24"/>
          <w:lang w:eastAsia="en-GB"/>
        </w:rPr>
        <w:t>i</w:t>
      </w:r>
      <w:r w:rsidR="001542F8" w:rsidRPr="001259A6">
        <w:rPr>
          <w:rFonts w:ascii="Arial" w:eastAsia="Times New Roman" w:hAnsi="Arial" w:cs="Arial"/>
          <w:color w:val="000000"/>
          <w:sz w:val="24"/>
          <w:szCs w:val="24"/>
          <w:lang w:eastAsia="en-GB"/>
        </w:rPr>
        <w:t>. Rosemor will supply all dealers and end users with parts for their machines for at least 10 years from the purchase date.</w:t>
      </w:r>
    </w:p>
    <w:p w:rsidR="0006261A" w:rsidRDefault="0008532E" w:rsidP="00C02C64">
      <w:pPr>
        <w:shd w:val="clear" w:color="auto" w:fill="DBD9D9"/>
        <w:spacing w:before="100" w:beforeAutospacing="1" w:after="100" w:afterAutospacing="1" w:line="240" w:lineRule="auto"/>
      </w:pP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Form 21A Issue 2</w:t>
      </w:r>
    </w:p>
    <w:sectPr w:rsidR="0006261A" w:rsidSect="0006261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75CF"/>
    <w:rsid w:val="0006261A"/>
    <w:rsid w:val="0008532E"/>
    <w:rsid w:val="001259A6"/>
    <w:rsid w:val="001542F8"/>
    <w:rsid w:val="00334F1B"/>
    <w:rsid w:val="005A742C"/>
    <w:rsid w:val="00966A21"/>
    <w:rsid w:val="00973284"/>
    <w:rsid w:val="009D59B7"/>
    <w:rsid w:val="00A27B52"/>
    <w:rsid w:val="00A815B4"/>
    <w:rsid w:val="00AE301F"/>
    <w:rsid w:val="00B81A7D"/>
    <w:rsid w:val="00BE75CF"/>
    <w:rsid w:val="00BF0523"/>
    <w:rsid w:val="00C02C64"/>
    <w:rsid w:val="00C23D82"/>
    <w:rsid w:val="00E937B1"/>
    <w:rsid w:val="00EA5536"/>
    <w:rsid w:val="00F73733"/>
    <w:rsid w:val="00FC6268"/>
    <w:rsid w:val="00FF4A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61A"/>
  </w:style>
  <w:style w:type="paragraph" w:styleId="Heading1">
    <w:name w:val="heading 1"/>
    <w:basedOn w:val="Normal"/>
    <w:link w:val="Heading1Char"/>
    <w:uiPriority w:val="9"/>
    <w:qFormat/>
    <w:rsid w:val="00BE75CF"/>
    <w:pPr>
      <w:spacing w:before="100" w:beforeAutospacing="1" w:after="75" w:line="240" w:lineRule="auto"/>
      <w:outlineLvl w:val="0"/>
    </w:pPr>
    <w:rPr>
      <w:rFonts w:ascii="Arial" w:eastAsia="Times New Roman" w:hAnsi="Arial" w:cs="Arial"/>
      <w:kern w:val="36"/>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5CF"/>
    <w:rPr>
      <w:rFonts w:ascii="Arial" w:eastAsia="Times New Roman" w:hAnsi="Arial" w:cs="Arial"/>
      <w:kern w:val="36"/>
      <w:sz w:val="27"/>
      <w:szCs w:val="27"/>
      <w:lang w:eastAsia="en-GB"/>
    </w:rPr>
  </w:style>
  <w:style w:type="paragraph" w:styleId="NormalWeb">
    <w:name w:val="Normal (Web)"/>
    <w:basedOn w:val="Normal"/>
    <w:uiPriority w:val="99"/>
    <w:semiHidden/>
    <w:unhideWhenUsed/>
    <w:rsid w:val="00BE75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75CF"/>
    <w:rPr>
      <w:b/>
      <w:bCs/>
    </w:rPr>
  </w:style>
</w:styles>
</file>

<file path=word/webSettings.xml><?xml version="1.0" encoding="utf-8"?>
<w:webSettings xmlns:r="http://schemas.openxmlformats.org/officeDocument/2006/relationships" xmlns:w="http://schemas.openxmlformats.org/wordprocessingml/2006/main">
  <w:divs>
    <w:div w:id="1997876660">
      <w:bodyDiv w:val="1"/>
      <w:marLeft w:val="0"/>
      <w:marRight w:val="0"/>
      <w:marTop w:val="0"/>
      <w:marBottom w:val="0"/>
      <w:divBdr>
        <w:top w:val="none" w:sz="0" w:space="0" w:color="auto"/>
        <w:left w:val="none" w:sz="0" w:space="0" w:color="auto"/>
        <w:bottom w:val="none" w:sz="0" w:space="0" w:color="auto"/>
        <w:right w:val="none" w:sz="0" w:space="0" w:color="auto"/>
      </w:divBdr>
      <w:divsChild>
        <w:div w:id="610355018">
          <w:marLeft w:val="0"/>
          <w:marRight w:val="0"/>
          <w:marTop w:val="0"/>
          <w:marBottom w:val="0"/>
          <w:divBdr>
            <w:top w:val="single" w:sz="2" w:space="0" w:color="FF0000"/>
            <w:left w:val="single" w:sz="2" w:space="0" w:color="FF0000"/>
            <w:bottom w:val="single" w:sz="2" w:space="0" w:color="FF0000"/>
            <w:right w:val="single" w:sz="2" w:space="0" w:color="FF0000"/>
          </w:divBdr>
          <w:divsChild>
            <w:div w:id="244925069">
              <w:marLeft w:val="0"/>
              <w:marRight w:val="0"/>
              <w:marTop w:val="0"/>
              <w:marBottom w:val="0"/>
              <w:divBdr>
                <w:top w:val="none" w:sz="0" w:space="0" w:color="auto"/>
                <w:left w:val="none" w:sz="0" w:space="0" w:color="auto"/>
                <w:bottom w:val="none" w:sz="0" w:space="0" w:color="auto"/>
                <w:right w:val="none" w:sz="0" w:space="0" w:color="auto"/>
              </w:divBdr>
              <w:divsChild>
                <w:div w:id="1003363447">
                  <w:marLeft w:val="0"/>
                  <w:marRight w:val="0"/>
                  <w:marTop w:val="0"/>
                  <w:marBottom w:val="0"/>
                  <w:divBdr>
                    <w:top w:val="none" w:sz="0" w:space="0" w:color="auto"/>
                    <w:left w:val="none" w:sz="0" w:space="0" w:color="auto"/>
                    <w:bottom w:val="none" w:sz="0" w:space="0" w:color="auto"/>
                    <w:right w:val="none" w:sz="0" w:space="0" w:color="auto"/>
                  </w:divBdr>
                  <w:divsChild>
                    <w:div w:id="1184516233">
                      <w:marLeft w:val="0"/>
                      <w:marRight w:val="0"/>
                      <w:marTop w:val="0"/>
                      <w:marBottom w:val="0"/>
                      <w:divBdr>
                        <w:top w:val="none" w:sz="0" w:space="0" w:color="auto"/>
                        <w:left w:val="none" w:sz="0" w:space="0" w:color="auto"/>
                        <w:bottom w:val="none" w:sz="0" w:space="0" w:color="auto"/>
                        <w:right w:val="none" w:sz="0" w:space="0" w:color="auto"/>
                      </w:divBdr>
                      <w:divsChild>
                        <w:div w:id="1365400004">
                          <w:marLeft w:val="0"/>
                          <w:marRight w:val="0"/>
                          <w:marTop w:val="0"/>
                          <w:marBottom w:val="0"/>
                          <w:divBdr>
                            <w:top w:val="none" w:sz="0" w:space="0" w:color="auto"/>
                            <w:left w:val="none" w:sz="0" w:space="0" w:color="auto"/>
                            <w:bottom w:val="none" w:sz="0" w:space="0" w:color="auto"/>
                            <w:right w:val="none" w:sz="0" w:space="0" w:color="auto"/>
                          </w:divBdr>
                          <w:divsChild>
                            <w:div w:id="45838509">
                              <w:marLeft w:val="0"/>
                              <w:marRight w:val="0"/>
                              <w:marTop w:val="75"/>
                              <w:marBottom w:val="0"/>
                              <w:divBdr>
                                <w:top w:val="none" w:sz="0" w:space="0" w:color="auto"/>
                                <w:left w:val="none" w:sz="0" w:space="0" w:color="auto"/>
                                <w:bottom w:val="none" w:sz="0" w:space="0" w:color="auto"/>
                                <w:right w:val="none" w:sz="0" w:space="0" w:color="auto"/>
                              </w:divBdr>
                              <w:divsChild>
                                <w:div w:id="431241096">
                                  <w:marLeft w:val="0"/>
                                  <w:marRight w:val="0"/>
                                  <w:marTop w:val="0"/>
                                  <w:marBottom w:val="0"/>
                                  <w:divBdr>
                                    <w:top w:val="none" w:sz="0" w:space="0" w:color="auto"/>
                                    <w:left w:val="none" w:sz="0" w:space="0" w:color="auto"/>
                                    <w:bottom w:val="none" w:sz="0" w:space="0" w:color="auto"/>
                                    <w:right w:val="none" w:sz="0" w:space="0" w:color="auto"/>
                                  </w:divBdr>
                                  <w:divsChild>
                                    <w:div w:id="723142895">
                                      <w:marLeft w:val="0"/>
                                      <w:marRight w:val="0"/>
                                      <w:marTop w:val="0"/>
                                      <w:marBottom w:val="75"/>
                                      <w:divBdr>
                                        <w:top w:val="none" w:sz="0" w:space="0" w:color="auto"/>
                                        <w:left w:val="none" w:sz="0" w:space="0" w:color="auto"/>
                                        <w:bottom w:val="none" w:sz="0" w:space="0" w:color="auto"/>
                                        <w:right w:val="none" w:sz="0" w:space="0" w:color="auto"/>
                                      </w:divBdr>
                                      <w:divsChild>
                                        <w:div w:id="608052621">
                                          <w:marLeft w:val="0"/>
                                          <w:marRight w:val="0"/>
                                          <w:marTop w:val="0"/>
                                          <w:marBottom w:val="0"/>
                                          <w:divBdr>
                                            <w:top w:val="none" w:sz="0" w:space="0" w:color="auto"/>
                                            <w:left w:val="none" w:sz="0" w:space="0" w:color="auto"/>
                                            <w:bottom w:val="none" w:sz="0" w:space="0" w:color="auto"/>
                                            <w:right w:val="none" w:sz="0" w:space="0" w:color="auto"/>
                                          </w:divBdr>
                                          <w:divsChild>
                                            <w:div w:id="190187709">
                                              <w:marLeft w:val="0"/>
                                              <w:marRight w:val="0"/>
                                              <w:marTop w:val="0"/>
                                              <w:marBottom w:val="0"/>
                                              <w:divBdr>
                                                <w:top w:val="none" w:sz="0" w:space="0" w:color="auto"/>
                                                <w:left w:val="none" w:sz="0" w:space="0" w:color="auto"/>
                                                <w:bottom w:val="none" w:sz="0" w:space="0" w:color="auto"/>
                                                <w:right w:val="none" w:sz="0" w:space="0" w:color="auto"/>
                                              </w:divBdr>
                                            </w:div>
                                            <w:div w:id="134501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312</Words>
  <Characters>1785</Characters>
  <Application>Microsoft Office Word</Application>
  <DocSecurity>0</DocSecurity>
  <Lines>14</Lines>
  <Paragraphs>4</Paragraphs>
  <ScaleCrop>false</ScaleCrop>
  <Company/>
  <LinksUpToDate>false</LinksUpToDate>
  <CharactersWithSpaces>2093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Galia Sprules</dc:creator>
  <cp:lastModifiedBy>galia</cp:lastModifiedBy>
  <cp:revision>7</cp:revision>
  <cp:lastPrinted>2016-04-20T09:38:00Z</cp:lastPrinted>
  <dcterms:created xsi:type="dcterms:W3CDTF">2011-12-20T09:11:00Z</dcterms:created>
  <dcterms:modified xsi:type="dcterms:W3CDTF">2016-04-20T09:38:00Z</dcterms:modified>
</cp:coreProperties>
</file>